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54029" w14:textId="468FD02D" w:rsidR="000A54CF" w:rsidRPr="000A54CF" w:rsidRDefault="000A54CF" w:rsidP="000A54CF">
      <w:pPr>
        <w:pStyle w:val="a3"/>
        <w:spacing w:line="240" w:lineRule="auto"/>
        <w:ind w:left="0"/>
        <w:mirrorIndents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A54CF">
        <w:rPr>
          <w:rFonts w:ascii="Times New Roman" w:hAnsi="Times New Roman" w:cs="Times New Roman"/>
          <w:b/>
        </w:rPr>
        <w:t xml:space="preserve">Информация о предоставлении </w:t>
      </w:r>
      <w:r w:rsidRPr="000A54C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услуг по </w:t>
      </w:r>
      <w:r w:rsidRPr="000A54C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социальной реабилитации детей-инвалидов, </w:t>
      </w:r>
      <w:r w:rsidRPr="000A54CF">
        <w:rPr>
          <w:rFonts w:ascii="Times New Roman" w:hAnsi="Times New Roman" w:cs="Times New Roman"/>
          <w:b/>
          <w:color w:val="000000"/>
          <w:shd w:val="clear" w:color="auto" w:fill="FFFFFF"/>
        </w:rPr>
        <w:br/>
        <w:t xml:space="preserve">в возрасте от </w:t>
      </w:r>
      <w:r w:rsidR="00690FCD">
        <w:rPr>
          <w:rFonts w:ascii="Times New Roman" w:hAnsi="Times New Roman" w:cs="Times New Roman"/>
          <w:b/>
          <w:color w:val="000000"/>
          <w:shd w:val="clear" w:color="auto" w:fill="FFFFFF"/>
        </w:rPr>
        <w:t>7</w:t>
      </w:r>
      <w:r w:rsidRPr="000A54C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до 1</w:t>
      </w:r>
      <w:r w:rsidR="00690FCD">
        <w:rPr>
          <w:rFonts w:ascii="Times New Roman" w:hAnsi="Times New Roman" w:cs="Times New Roman"/>
          <w:b/>
          <w:color w:val="000000"/>
          <w:shd w:val="clear" w:color="auto" w:fill="FFFFFF"/>
        </w:rPr>
        <w:t>3</w:t>
      </w:r>
      <w:r w:rsidRPr="000A54C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лет включительно, вследствие нарушений развития в ментальной сфере </w:t>
      </w:r>
      <w:r w:rsidRPr="000A54CF">
        <w:rPr>
          <w:rFonts w:ascii="Times New Roman" w:hAnsi="Times New Roman" w:cs="Times New Roman"/>
          <w:b/>
          <w:color w:val="000000"/>
          <w:shd w:val="clear" w:color="auto" w:fill="FFFFFF"/>
        </w:rPr>
        <w:br/>
        <w:t xml:space="preserve">в </w:t>
      </w:r>
      <w:r w:rsidRPr="000A54CF">
        <w:rPr>
          <w:rFonts w:ascii="Times New Roman" w:hAnsi="Times New Roman" w:cs="Times New Roman"/>
          <w:b/>
        </w:rPr>
        <w:t xml:space="preserve">Санатории «Буран», Московская область, Сергиево-Посадский район, </w:t>
      </w:r>
      <w:r w:rsidRPr="000A54CF">
        <w:rPr>
          <w:rFonts w:ascii="Times New Roman" w:hAnsi="Times New Roman" w:cs="Times New Roman"/>
          <w:b/>
        </w:rPr>
        <w:br/>
        <w:t xml:space="preserve">деревня </w:t>
      </w:r>
      <w:proofErr w:type="spellStart"/>
      <w:r w:rsidRPr="000A54CF">
        <w:rPr>
          <w:rFonts w:ascii="Times New Roman" w:hAnsi="Times New Roman" w:cs="Times New Roman"/>
          <w:b/>
        </w:rPr>
        <w:t>Трехселище</w:t>
      </w:r>
      <w:proofErr w:type="spellEnd"/>
      <w:r w:rsidRPr="000A54CF">
        <w:rPr>
          <w:rFonts w:ascii="Times New Roman" w:hAnsi="Times New Roman" w:cs="Times New Roman"/>
          <w:b/>
        </w:rPr>
        <w:t>, д. 50</w:t>
      </w:r>
    </w:p>
    <w:p w14:paraId="77190104" w14:textId="77777777" w:rsidR="000A54CF" w:rsidRDefault="000A54CF" w:rsidP="000A54CF">
      <w:pPr>
        <w:tabs>
          <w:tab w:val="left" w:pos="720"/>
        </w:tabs>
        <w:spacing w:line="240" w:lineRule="auto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54CF">
        <w:rPr>
          <w:rFonts w:ascii="Times New Roman" w:hAnsi="Times New Roman" w:cs="Times New Roman"/>
        </w:rPr>
        <w:t xml:space="preserve">Проводимые мероприятия являются </w:t>
      </w:r>
      <w:r w:rsidRPr="000A54CF">
        <w:rPr>
          <w:rFonts w:ascii="Times New Roman" w:hAnsi="Times New Roman" w:cs="Times New Roman"/>
          <w:b/>
        </w:rPr>
        <w:t>дополнительной</w:t>
      </w:r>
      <w:r w:rsidRPr="000A54CF">
        <w:rPr>
          <w:rFonts w:ascii="Times New Roman" w:hAnsi="Times New Roman" w:cs="Times New Roman"/>
        </w:rPr>
        <w:t xml:space="preserve"> мерой социальной поддержки инвалидов-москвичей.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Pr="000A54CF">
        <w:rPr>
          <w:rFonts w:ascii="Times New Roman" w:hAnsi="Times New Roman" w:cs="Times New Roman"/>
        </w:rPr>
        <w:t xml:space="preserve">В соответствии с Законом города Москвы от 26 октября 2005 года №55 «О дополнительных мерах социальной поддержки инвалидов и других лиц с ограничениями жизнедеятельности в городе Москве» и порядком расходования средств городского бюджета, реабилитационные услуги могут получать только граждане, зарегистрированные в городе Москве </w:t>
      </w:r>
      <w:r w:rsidRPr="000A54CF">
        <w:rPr>
          <w:rFonts w:ascii="Times New Roman" w:hAnsi="Times New Roman" w:cs="Times New Roman"/>
          <w:b/>
        </w:rPr>
        <w:t>по месту</w:t>
      </w:r>
      <w:r w:rsidRPr="000A54CF">
        <w:rPr>
          <w:rFonts w:ascii="Times New Roman" w:hAnsi="Times New Roman" w:cs="Times New Roman"/>
        </w:rPr>
        <w:t xml:space="preserve"> </w:t>
      </w:r>
      <w:r w:rsidRPr="000A54CF">
        <w:rPr>
          <w:rFonts w:ascii="Times New Roman" w:hAnsi="Times New Roman" w:cs="Times New Roman"/>
          <w:b/>
          <w:u w:val="single"/>
        </w:rPr>
        <w:t>жительства</w:t>
      </w:r>
      <w:r w:rsidRPr="000A54CF">
        <w:rPr>
          <w:rFonts w:ascii="Times New Roman" w:hAnsi="Times New Roman" w:cs="Times New Roman"/>
          <w:b/>
        </w:rPr>
        <w:t>.</w:t>
      </w:r>
    </w:p>
    <w:p w14:paraId="2EFD1A0D" w14:textId="1548EF17" w:rsidR="000A54CF" w:rsidRPr="000A54CF" w:rsidRDefault="000A54CF" w:rsidP="000A54CF">
      <w:pPr>
        <w:tabs>
          <w:tab w:val="left" w:pos="720"/>
        </w:tabs>
        <w:spacing w:line="240" w:lineRule="auto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A54CF">
        <w:rPr>
          <w:rFonts w:ascii="Times New Roman" w:hAnsi="Times New Roman" w:cs="Times New Roman"/>
        </w:rPr>
        <w:t xml:space="preserve">В случае наличия регистрации ребенка-инвалида </w:t>
      </w:r>
      <w:r w:rsidRPr="000A54CF">
        <w:rPr>
          <w:rFonts w:ascii="Times New Roman" w:hAnsi="Times New Roman" w:cs="Times New Roman"/>
          <w:b/>
        </w:rPr>
        <w:t>по месту пребывания</w:t>
      </w:r>
      <w:r w:rsidRPr="000A54CF">
        <w:rPr>
          <w:rFonts w:ascii="Times New Roman" w:hAnsi="Times New Roman" w:cs="Times New Roman"/>
        </w:rPr>
        <w:t xml:space="preserve"> (временная регистрация), оснований для предоставления дополнительной услуги по комплексной реабилитации в здравницах Черноморского побережья, </w:t>
      </w:r>
      <w:r w:rsidRPr="000A54CF">
        <w:rPr>
          <w:rFonts w:ascii="Times New Roman" w:hAnsi="Times New Roman" w:cs="Times New Roman"/>
          <w:b/>
        </w:rPr>
        <w:t>отсутствуют.</w:t>
      </w:r>
    </w:p>
    <w:p w14:paraId="3EDD357F" w14:textId="2A0909EB" w:rsidR="000A54CF" w:rsidRDefault="000A54CF" w:rsidP="000A54CF">
      <w:pPr>
        <w:pStyle w:val="a4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 xml:space="preserve">Длительность курса реабилитации составляет 18 дней. </w:t>
      </w:r>
    </w:p>
    <w:p w14:paraId="37CE3791" w14:textId="77777777" w:rsidR="000A54CF" w:rsidRPr="000A54CF" w:rsidRDefault="000A54CF" w:rsidP="000A54CF">
      <w:pPr>
        <w:pStyle w:val="a4"/>
        <w:ind w:firstLine="709"/>
        <w:contextualSpacing/>
        <w:mirrorIndents/>
        <w:jc w:val="both"/>
        <w:rPr>
          <w:rFonts w:ascii="Times New Roman" w:hAnsi="Times New Roman" w:cs="Times New Roman"/>
        </w:rPr>
      </w:pPr>
    </w:p>
    <w:p w14:paraId="06341FA0" w14:textId="297BF1F2" w:rsidR="003B699F" w:rsidRPr="000A54CF" w:rsidRDefault="003B699F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  <w:b/>
          <w:bCs/>
        </w:rPr>
        <w:t>ПРОГРАММА</w:t>
      </w:r>
      <w:r w:rsidRPr="000A54CF">
        <w:rPr>
          <w:rFonts w:ascii="Times New Roman" w:hAnsi="Times New Roman" w:cs="Times New Roman"/>
        </w:rPr>
        <w:t xml:space="preserve"> включает в себя занятия по 6 видам реабилитации: </w:t>
      </w:r>
    </w:p>
    <w:p w14:paraId="18ADF77F" w14:textId="77777777" w:rsidR="003B699F" w:rsidRPr="000A54CF" w:rsidRDefault="003B699F" w:rsidP="000A54CF">
      <w:pPr>
        <w:pStyle w:val="a4"/>
        <w:numPr>
          <w:ilvl w:val="0"/>
          <w:numId w:val="4"/>
        </w:numPr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социально-бытовая;</w:t>
      </w:r>
    </w:p>
    <w:p w14:paraId="64FC89B8" w14:textId="77777777" w:rsidR="003B699F" w:rsidRPr="000A54CF" w:rsidRDefault="003B699F" w:rsidP="000A54CF">
      <w:pPr>
        <w:pStyle w:val="a3"/>
        <w:numPr>
          <w:ilvl w:val="0"/>
          <w:numId w:val="4"/>
        </w:numPr>
        <w:spacing w:line="240" w:lineRule="auto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социально-средовая;</w:t>
      </w:r>
    </w:p>
    <w:p w14:paraId="473C35BB" w14:textId="77777777" w:rsidR="003B699F" w:rsidRPr="000A54CF" w:rsidRDefault="003B699F" w:rsidP="000A54CF">
      <w:pPr>
        <w:pStyle w:val="a3"/>
        <w:numPr>
          <w:ilvl w:val="0"/>
          <w:numId w:val="4"/>
        </w:numPr>
        <w:spacing w:line="240" w:lineRule="auto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социально-педагогическая;</w:t>
      </w:r>
    </w:p>
    <w:p w14:paraId="6BE61143" w14:textId="73297C75" w:rsidR="003B699F" w:rsidRPr="000A54CF" w:rsidRDefault="003B699F" w:rsidP="000A54CF">
      <w:pPr>
        <w:pStyle w:val="a3"/>
        <w:numPr>
          <w:ilvl w:val="0"/>
          <w:numId w:val="4"/>
        </w:numPr>
        <w:spacing w:line="240" w:lineRule="auto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социально-психологическая;</w:t>
      </w:r>
    </w:p>
    <w:p w14:paraId="7D42B500" w14:textId="0701611D" w:rsidR="002F70A1" w:rsidRPr="000A54CF" w:rsidRDefault="003B699F" w:rsidP="000A54CF">
      <w:pPr>
        <w:pStyle w:val="a3"/>
        <w:numPr>
          <w:ilvl w:val="0"/>
          <w:numId w:val="4"/>
        </w:numPr>
        <w:spacing w:line="240" w:lineRule="auto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социокультурная</w:t>
      </w:r>
    </w:p>
    <w:p w14:paraId="5AF73FDE" w14:textId="400E9154" w:rsidR="003B699F" w:rsidRPr="000A54CF" w:rsidRDefault="003B699F" w:rsidP="000A54CF">
      <w:pPr>
        <w:pStyle w:val="a3"/>
        <w:numPr>
          <w:ilvl w:val="0"/>
          <w:numId w:val="4"/>
        </w:numPr>
        <w:spacing w:line="240" w:lineRule="auto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адаптивная физическая культура</w:t>
      </w:r>
    </w:p>
    <w:p w14:paraId="600C1792" w14:textId="2E46EDFE" w:rsidR="009D7295" w:rsidRDefault="009D7295" w:rsidP="000A54CF">
      <w:pPr>
        <w:shd w:val="clear" w:color="auto" w:fill="FFFFFF"/>
        <w:tabs>
          <w:tab w:val="left" w:pos="426"/>
        </w:tabs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b/>
          <w:bCs/>
        </w:rPr>
      </w:pPr>
      <w:r w:rsidRPr="000A54CF">
        <w:rPr>
          <w:rFonts w:ascii="Times New Roman" w:hAnsi="Times New Roman" w:cs="Times New Roman"/>
          <w:b/>
          <w:bCs/>
        </w:rPr>
        <w:t>ПЕРЕЧЕНЬ НЕОБХОДИМЫХ ДОКУМЕНТОВ ДЛЯ ПОЛУЧЕНИЯ УСЛУГИ ПО КОМПЛЕКСНОЙ РЕАБИЛИТАЦИИ:</w:t>
      </w:r>
    </w:p>
    <w:p w14:paraId="7224F7B8" w14:textId="77777777" w:rsidR="000A54CF" w:rsidRPr="000A54CF" w:rsidRDefault="000A54CF" w:rsidP="000A54CF">
      <w:pPr>
        <w:shd w:val="clear" w:color="auto" w:fill="FFFFFF"/>
        <w:tabs>
          <w:tab w:val="left" w:pos="426"/>
        </w:tabs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b/>
          <w:bCs/>
        </w:rPr>
      </w:pPr>
    </w:p>
    <w:p w14:paraId="4AF12264" w14:textId="77777777" w:rsidR="009D7295" w:rsidRPr="000A54CF" w:rsidRDefault="009D7295" w:rsidP="000A54CF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b/>
          <w:bCs/>
        </w:rPr>
      </w:pPr>
      <w:r w:rsidRPr="000A54CF">
        <w:rPr>
          <w:rFonts w:ascii="Times New Roman" w:eastAsia="Times New Roman" w:hAnsi="Times New Roman" w:cs="Times New Roman"/>
          <w:b/>
          <w:bCs/>
        </w:rPr>
        <w:t>Для детей-инвалидов в возрасте до 14 лет:</w:t>
      </w:r>
    </w:p>
    <w:p w14:paraId="1FC134D1" w14:textId="77777777" w:rsidR="009D7295" w:rsidRPr="000A54CF" w:rsidRDefault="009D7295" w:rsidP="000A54CF">
      <w:pPr>
        <w:pStyle w:val="a3"/>
        <w:numPr>
          <w:ilvl w:val="0"/>
          <w:numId w:val="10"/>
        </w:numPr>
        <w:spacing w:after="0" w:line="240" w:lineRule="auto"/>
        <w:ind w:left="0" w:firstLine="567"/>
        <w:mirrorIndents/>
        <w:jc w:val="both"/>
        <w:rPr>
          <w:rFonts w:ascii="Times New Roman" w:eastAsia="Times New Roman" w:hAnsi="Times New Roman" w:cs="Times New Roman"/>
          <w:u w:val="single"/>
        </w:rPr>
      </w:pPr>
      <w:r w:rsidRPr="000A54CF">
        <w:rPr>
          <w:rFonts w:ascii="Times New Roman" w:hAnsi="Times New Roman" w:cs="Times New Roman"/>
        </w:rPr>
        <w:t>копия свидетельства о рождении;</w:t>
      </w:r>
    </w:p>
    <w:p w14:paraId="5213EB46" w14:textId="77777777" w:rsidR="009D7295" w:rsidRPr="000A54CF" w:rsidRDefault="009D7295" w:rsidP="000A54CF">
      <w:pPr>
        <w:pStyle w:val="a3"/>
        <w:numPr>
          <w:ilvl w:val="0"/>
          <w:numId w:val="10"/>
        </w:numPr>
        <w:tabs>
          <w:tab w:val="num" w:pos="426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копия паспорта законного представителя (2, 3 страницы, страницы регистрации по месту жительства);</w:t>
      </w:r>
    </w:p>
    <w:p w14:paraId="6135C2DB" w14:textId="77777777" w:rsidR="009D7295" w:rsidRPr="000A54CF" w:rsidRDefault="009D7295" w:rsidP="000A54CF">
      <w:pPr>
        <w:pStyle w:val="a3"/>
        <w:numPr>
          <w:ilvl w:val="0"/>
          <w:numId w:val="10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выписка из домовой книги либо единый жилищный документ для детей-инвалидов, проживающих в городе Москве;</w:t>
      </w:r>
    </w:p>
    <w:p w14:paraId="66813102" w14:textId="77777777" w:rsidR="009D7295" w:rsidRPr="000A54CF" w:rsidRDefault="009D7295" w:rsidP="000A54CF">
      <w:pPr>
        <w:pStyle w:val="a3"/>
        <w:numPr>
          <w:ilvl w:val="0"/>
          <w:numId w:val="10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копия справки, подтверждающей факт установления инвалидности, выданной федеральными государственными учреждениями медико-социальной экспертизы;</w:t>
      </w:r>
    </w:p>
    <w:p w14:paraId="054217AF" w14:textId="77777777" w:rsidR="009D7295" w:rsidRPr="000A54CF" w:rsidRDefault="009D7295" w:rsidP="000A54CF">
      <w:pPr>
        <w:pStyle w:val="a3"/>
        <w:numPr>
          <w:ilvl w:val="0"/>
          <w:numId w:val="10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 xml:space="preserve">копия индивидуальной программы реабилитации или </w:t>
      </w:r>
      <w:proofErr w:type="spellStart"/>
      <w:r w:rsidRPr="000A54CF">
        <w:rPr>
          <w:rFonts w:ascii="Times New Roman" w:hAnsi="Times New Roman" w:cs="Times New Roman"/>
        </w:rPr>
        <w:t>абилитации</w:t>
      </w:r>
      <w:proofErr w:type="spellEnd"/>
      <w:r w:rsidRPr="000A54CF">
        <w:rPr>
          <w:rFonts w:ascii="Times New Roman" w:hAnsi="Times New Roman" w:cs="Times New Roman"/>
        </w:rPr>
        <w:t xml:space="preserve"> инвалида, выдаваемой федеральными государственными учреждениями медико-социальной экспертизы;</w:t>
      </w:r>
    </w:p>
    <w:p w14:paraId="53935503" w14:textId="77777777" w:rsidR="009D7295" w:rsidRPr="000A54CF" w:rsidRDefault="009D7295" w:rsidP="000A54CF">
      <w:pPr>
        <w:pStyle w:val="a3"/>
        <w:numPr>
          <w:ilvl w:val="0"/>
          <w:numId w:val="10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копии выписок из стационаров, в том числе на начало заболевания или травмы, операции, и/или из амбулаторной карты на последний год наблюдения</w:t>
      </w:r>
      <w:r w:rsidRPr="000A54CF">
        <w:rPr>
          <w:rFonts w:ascii="Times New Roman" w:hAnsi="Times New Roman" w:cs="Times New Roman"/>
        </w:rPr>
        <w:br/>
        <w:t>о наличии показаний и отсутствии противопоказания для проведения курса реабилитации.;</w:t>
      </w:r>
    </w:p>
    <w:p w14:paraId="56313605" w14:textId="77777777" w:rsidR="009D7295" w:rsidRPr="000A54CF" w:rsidRDefault="009D7295" w:rsidP="000A54CF">
      <w:pPr>
        <w:spacing w:line="240" w:lineRule="auto"/>
        <w:ind w:firstLine="567"/>
        <w:mirrorIndents/>
        <w:jc w:val="both"/>
        <w:rPr>
          <w:rFonts w:ascii="Times New Roman" w:hAnsi="Times New Roman" w:cs="Times New Roman"/>
          <w:b/>
          <w:bCs/>
        </w:rPr>
      </w:pPr>
      <w:r w:rsidRPr="000A54CF">
        <w:rPr>
          <w:rFonts w:ascii="Times New Roman" w:hAnsi="Times New Roman" w:cs="Times New Roman"/>
          <w:b/>
          <w:bCs/>
        </w:rPr>
        <w:t>Для детей-инвалидов в возрасте от 14 лет до 18 лет:</w:t>
      </w:r>
    </w:p>
    <w:p w14:paraId="38F2472B" w14:textId="77777777" w:rsidR="009D7295" w:rsidRPr="000A54CF" w:rsidRDefault="009D7295" w:rsidP="000A54CF">
      <w:pPr>
        <w:numPr>
          <w:ilvl w:val="2"/>
          <w:numId w:val="11"/>
        </w:numPr>
        <w:spacing w:after="26" w:line="240" w:lineRule="auto"/>
        <w:ind w:left="0" w:right="9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копия паспорта (2, 3 страницы, страницы регистрации по месту жительства);</w:t>
      </w:r>
    </w:p>
    <w:p w14:paraId="41A0FEEF" w14:textId="77777777" w:rsidR="009D7295" w:rsidRPr="000A54CF" w:rsidRDefault="009D7295" w:rsidP="000A54CF">
      <w:pPr>
        <w:numPr>
          <w:ilvl w:val="2"/>
          <w:numId w:val="11"/>
        </w:numPr>
        <w:spacing w:after="40" w:line="240" w:lineRule="auto"/>
        <w:ind w:left="0" w:right="9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копия паспорта законного представителя (2, 3 страницы, страницы регистрации по месту жительства);</w:t>
      </w:r>
    </w:p>
    <w:p w14:paraId="5860E725" w14:textId="77777777" w:rsidR="009D7295" w:rsidRPr="000A54CF" w:rsidRDefault="009D7295" w:rsidP="000A54CF">
      <w:pPr>
        <w:numPr>
          <w:ilvl w:val="2"/>
          <w:numId w:val="11"/>
        </w:numPr>
        <w:spacing w:after="40" w:line="240" w:lineRule="auto"/>
        <w:ind w:left="0" w:right="9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копия справки, подтверждающей факт установления инвалидности, выданной федеральными государственными учреждениями медико-социальной экспертизы;</w:t>
      </w:r>
    </w:p>
    <w:p w14:paraId="18906BDB" w14:textId="77777777" w:rsidR="009D7295" w:rsidRPr="000A54CF" w:rsidRDefault="009D7295" w:rsidP="000A54CF">
      <w:pPr>
        <w:numPr>
          <w:ilvl w:val="2"/>
          <w:numId w:val="11"/>
        </w:numPr>
        <w:spacing w:after="40" w:line="240" w:lineRule="auto"/>
        <w:ind w:left="0" w:right="9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 xml:space="preserve">копия индивидуальной программы реабилитации или </w:t>
      </w:r>
      <w:proofErr w:type="spellStart"/>
      <w:r w:rsidRPr="000A54CF">
        <w:rPr>
          <w:rFonts w:ascii="Times New Roman" w:hAnsi="Times New Roman" w:cs="Times New Roman"/>
        </w:rPr>
        <w:t>абилитации</w:t>
      </w:r>
      <w:proofErr w:type="spellEnd"/>
      <w:r w:rsidRPr="000A54CF">
        <w:rPr>
          <w:rFonts w:ascii="Times New Roman" w:hAnsi="Times New Roman" w:cs="Times New Roman"/>
        </w:rPr>
        <w:t xml:space="preserve"> инвалида, выдаваемой федеральными государственными учреждениями медико-социальной экспертизы;</w:t>
      </w:r>
    </w:p>
    <w:p w14:paraId="77867C3C" w14:textId="77777777" w:rsidR="009D7295" w:rsidRPr="000A54CF" w:rsidRDefault="009D7295" w:rsidP="000A54CF">
      <w:pPr>
        <w:numPr>
          <w:ilvl w:val="2"/>
          <w:numId w:val="11"/>
        </w:numPr>
        <w:spacing w:after="31" w:line="240" w:lineRule="auto"/>
        <w:ind w:left="0" w:right="9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копии выписок из стационаров, в том числе на начало заболевания или травмы, операции, и/или из амбулаторной карты на последний год наблюдения о наличии показаний и отсутствии противопоказания для проведения курса реабилитации.</w:t>
      </w:r>
    </w:p>
    <w:p w14:paraId="7D58F52A" w14:textId="4545AE6C" w:rsidR="009D7295" w:rsidRDefault="009D7295" w:rsidP="000A54CF">
      <w:pPr>
        <w:spacing w:after="31" w:line="240" w:lineRule="auto"/>
        <w:ind w:right="9" w:firstLine="567"/>
        <w:mirrorIndents/>
        <w:jc w:val="both"/>
        <w:rPr>
          <w:rFonts w:ascii="Times New Roman" w:hAnsi="Times New Roman" w:cs="Times New Roman"/>
        </w:rPr>
      </w:pPr>
    </w:p>
    <w:p w14:paraId="1D4145E5" w14:textId="6C2321CE" w:rsidR="000A54CF" w:rsidRDefault="000A54CF" w:rsidP="000A54CF">
      <w:pPr>
        <w:spacing w:after="31" w:line="240" w:lineRule="auto"/>
        <w:ind w:right="9" w:firstLine="567"/>
        <w:mirrorIndents/>
        <w:jc w:val="both"/>
        <w:rPr>
          <w:rFonts w:ascii="Times New Roman" w:hAnsi="Times New Roman" w:cs="Times New Roman"/>
        </w:rPr>
      </w:pPr>
    </w:p>
    <w:p w14:paraId="1AD4BDD8" w14:textId="77777777" w:rsidR="000A54CF" w:rsidRPr="000A54CF" w:rsidRDefault="000A54CF" w:rsidP="000A54CF">
      <w:pPr>
        <w:spacing w:after="31" w:line="240" w:lineRule="auto"/>
        <w:ind w:right="9" w:firstLine="567"/>
        <w:mirrorIndents/>
        <w:jc w:val="both"/>
        <w:rPr>
          <w:rFonts w:ascii="Times New Roman" w:hAnsi="Times New Roman" w:cs="Times New Roman"/>
        </w:rPr>
      </w:pPr>
    </w:p>
    <w:p w14:paraId="58C257B3" w14:textId="520600CA" w:rsidR="009D7295" w:rsidRDefault="000A54CF" w:rsidP="000A54CF">
      <w:pPr>
        <w:pStyle w:val="a4"/>
        <w:mirrorIndents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ab/>
      </w:r>
      <w:r w:rsidR="009D7295" w:rsidRPr="000A54CF">
        <w:rPr>
          <w:rFonts w:ascii="Times New Roman" w:hAnsi="Times New Roman" w:cs="Times New Roman"/>
          <w:b/>
          <w:bCs/>
        </w:rPr>
        <w:t>ПОКАЗАНИЯ К ПРОХОЖДЕНИЮ КУРСА РЕАБИЛИТАЦИИ:</w:t>
      </w:r>
    </w:p>
    <w:p w14:paraId="4B59163B" w14:textId="77777777" w:rsidR="000A54CF" w:rsidRPr="000A54CF" w:rsidRDefault="000A54CF" w:rsidP="000A54CF">
      <w:pPr>
        <w:pStyle w:val="a4"/>
        <w:mirrorIndents/>
        <w:rPr>
          <w:rFonts w:ascii="Times New Roman" w:hAnsi="Times New Roman" w:cs="Times New Roman"/>
          <w:b/>
          <w:bCs/>
        </w:rPr>
      </w:pPr>
    </w:p>
    <w:p w14:paraId="32AB4937" w14:textId="77777777" w:rsidR="009D7295" w:rsidRPr="000A54CF" w:rsidRDefault="009D7295" w:rsidP="000A54CF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  <w:bCs/>
        </w:rPr>
        <w:t>1.</w:t>
      </w:r>
      <w:r w:rsidRPr="000A54CF">
        <w:rPr>
          <w:rFonts w:ascii="Times New Roman" w:hAnsi="Times New Roman" w:cs="Times New Roman"/>
          <w:b/>
          <w:bCs/>
        </w:rPr>
        <w:t xml:space="preserve"> </w:t>
      </w:r>
      <w:r w:rsidRPr="000A54CF">
        <w:rPr>
          <w:rFonts w:ascii="Times New Roman" w:hAnsi="Times New Roman" w:cs="Times New Roman"/>
        </w:rPr>
        <w:t>Врожденные пороки развития центральной нервной системы;</w:t>
      </w:r>
    </w:p>
    <w:p w14:paraId="70249EFD" w14:textId="77777777" w:rsidR="009D7295" w:rsidRPr="000A54CF" w:rsidRDefault="009D7295" w:rsidP="000A54CF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2. Ментальные нарушения;</w:t>
      </w:r>
    </w:p>
    <w:p w14:paraId="47F45236" w14:textId="77777777" w:rsidR="009D7295" w:rsidRPr="000A54CF" w:rsidRDefault="009D7295" w:rsidP="000A54CF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3. Детский аутизм;</w:t>
      </w:r>
    </w:p>
    <w:p w14:paraId="0302B6AA" w14:textId="77777777" w:rsidR="009D7295" w:rsidRPr="000A54CF" w:rsidRDefault="009D7295" w:rsidP="000A54CF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4. Синдром Дауна;</w:t>
      </w:r>
    </w:p>
    <w:p w14:paraId="1A265175" w14:textId="77777777" w:rsidR="009D7295" w:rsidRPr="000A54CF" w:rsidRDefault="009D7295" w:rsidP="000A54CF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 xml:space="preserve">5. Заболевания аутистического спектра (в </w:t>
      </w:r>
      <w:proofErr w:type="spellStart"/>
      <w:r w:rsidRPr="000A54CF">
        <w:rPr>
          <w:rFonts w:ascii="Times New Roman" w:hAnsi="Times New Roman" w:cs="Times New Roman"/>
        </w:rPr>
        <w:t>т.ч</w:t>
      </w:r>
      <w:proofErr w:type="spellEnd"/>
      <w:r w:rsidRPr="000A54CF">
        <w:rPr>
          <w:rFonts w:ascii="Times New Roman" w:hAnsi="Times New Roman" w:cs="Times New Roman"/>
        </w:rPr>
        <w:t>. при наследственных и хромосомных синдромах), с умственной отсталостью, нарушениями развития речи;</w:t>
      </w:r>
    </w:p>
    <w:p w14:paraId="4B0FA3BD" w14:textId="77777777" w:rsidR="009D7295" w:rsidRPr="000A54CF" w:rsidRDefault="009D7295" w:rsidP="000A54CF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6. Нарушения и особенности психического развития;</w:t>
      </w:r>
    </w:p>
    <w:p w14:paraId="320956EA" w14:textId="77777777" w:rsidR="009D7295" w:rsidRPr="000A54CF" w:rsidRDefault="009D7295" w:rsidP="000A54CF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7. Заболевания психоневрологические;</w:t>
      </w:r>
    </w:p>
    <w:p w14:paraId="2B580CE6" w14:textId="77777777" w:rsidR="009D7295" w:rsidRPr="000A54CF" w:rsidRDefault="009D7295" w:rsidP="000A54CF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8. Тяжелые и множественные нарушения развития;</w:t>
      </w:r>
    </w:p>
    <w:p w14:paraId="6BF3AEBD" w14:textId="77777777" w:rsidR="009D7295" w:rsidRPr="000A54CF" w:rsidRDefault="009D7295" w:rsidP="000A54CF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 xml:space="preserve">9. Последствия перинатального поражения ЦНС, </w:t>
      </w:r>
      <w:proofErr w:type="spellStart"/>
      <w:r w:rsidRPr="000A54CF">
        <w:rPr>
          <w:rFonts w:ascii="Times New Roman" w:hAnsi="Times New Roman" w:cs="Times New Roman"/>
        </w:rPr>
        <w:t>синдромальной</w:t>
      </w:r>
      <w:proofErr w:type="spellEnd"/>
      <w:r w:rsidRPr="000A54CF">
        <w:rPr>
          <w:rFonts w:ascii="Times New Roman" w:hAnsi="Times New Roman" w:cs="Times New Roman"/>
        </w:rPr>
        <w:t xml:space="preserve"> неврологической патологии или наличие стойкого неврологического дефицита другого генеза</w:t>
      </w:r>
    </w:p>
    <w:p w14:paraId="483175B3" w14:textId="77777777" w:rsidR="009D7295" w:rsidRPr="000A54CF" w:rsidRDefault="009D7295" w:rsidP="000A54CF">
      <w:pPr>
        <w:pStyle w:val="a3"/>
        <w:spacing w:line="240" w:lineRule="auto"/>
        <w:ind w:left="567"/>
        <w:mirrorIndents/>
        <w:rPr>
          <w:rFonts w:ascii="Times New Roman" w:hAnsi="Times New Roman" w:cs="Times New Roman"/>
        </w:rPr>
      </w:pPr>
    </w:p>
    <w:p w14:paraId="524D75D9" w14:textId="43A24346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  <w:b/>
          <w:bCs/>
        </w:rPr>
      </w:pPr>
      <w:r w:rsidRPr="000A54CF">
        <w:rPr>
          <w:rFonts w:ascii="Times New Roman" w:hAnsi="Times New Roman" w:cs="Times New Roman"/>
          <w:b/>
          <w:bCs/>
        </w:rPr>
        <w:t xml:space="preserve">ПЕРЕЧЕНЬ МЕДИЦИНСКИХ ПРОТИВОПОКАЗАНИЙ </w:t>
      </w:r>
    </w:p>
    <w:p w14:paraId="4E2F6D85" w14:textId="5BDDB781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для прохождения курса комплексной социальной реабилитации детей-инвалидов по программе интерактивного сопровождения реабилитации детей с ментальными нарушениями «Я могу больше!» (в том числе – для лиц, сопровождающих детей-инвалидов)</w:t>
      </w:r>
    </w:p>
    <w:p w14:paraId="0C896A73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</w:p>
    <w:p w14:paraId="0EC588A2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1. Все заболевания в остром периоде.</w:t>
      </w:r>
    </w:p>
    <w:p w14:paraId="4B1773EF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2. Все хронические заболевания, которые нуждаются в специальном лечении, в стадии обострения.</w:t>
      </w:r>
    </w:p>
    <w:p w14:paraId="5DC783CB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3. Перенесены инфекционные заболевания к\до окончания срока изоляции.</w:t>
      </w:r>
    </w:p>
    <w:p w14:paraId="4A17F922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4. Бациллоносительство.</w:t>
      </w:r>
    </w:p>
    <w:p w14:paraId="14BD66E5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5. Злокачественные и доброкачественные новообразования, системные заболевания крови.</w:t>
      </w:r>
    </w:p>
    <w:p w14:paraId="412114FD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6. Эпилепсия (ремиссия не менее одного года, приступы, не купируемые медикаментозно). Тяжелые формы органического поражения ЦНС.</w:t>
      </w:r>
    </w:p>
    <w:p w14:paraId="2D2F17C9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7. Психические заболевания в стадии обострения, шизофрения.</w:t>
      </w:r>
    </w:p>
    <w:p w14:paraId="02B046C0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8. Умственная отсталость глубокой степени.</w:t>
      </w:r>
    </w:p>
    <w:p w14:paraId="3F96E73A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9. Кахексия (любого генеза).</w:t>
      </w:r>
    </w:p>
    <w:p w14:paraId="1B316DBF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10. Быстро прогрессирующие формы миопатии.</w:t>
      </w:r>
    </w:p>
    <w:p w14:paraId="524C026A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11. Пролежни, трофические язвы, экзема, псориаз и т.п.</w:t>
      </w:r>
    </w:p>
    <w:p w14:paraId="49058808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12. Хроническая печеночная и почечная недостаточность, нахождение на гемодиализе.</w:t>
      </w:r>
    </w:p>
    <w:p w14:paraId="7440677B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13. Ишемическая болезнь сердца / стенокардия 2 и 3 степени/ врожденный порок сердца / недостаточность кровообращения.</w:t>
      </w:r>
    </w:p>
    <w:p w14:paraId="65CECBF2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14. Гипертоническая болезнь 2-3 степени.</w:t>
      </w:r>
    </w:p>
    <w:p w14:paraId="49730344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15. Нахождение на искусственной вентиляции легких; апноэ; нарушение функций дыхания.</w:t>
      </w:r>
    </w:p>
    <w:p w14:paraId="5C51274F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16. Тяжелые двигательные нарушения, требующие использования специальных технических средств передвижения, приспособлений и особых предметов обихода, с невозможностью находится в позе сидя, тяжелые нарушения функции глотания.</w:t>
      </w:r>
    </w:p>
    <w:p w14:paraId="305DF936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17. Туберкулез.</w:t>
      </w:r>
    </w:p>
    <w:p w14:paraId="202E5B98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18. Беременность.</w:t>
      </w:r>
    </w:p>
    <w:p w14:paraId="2D7C9AEE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 xml:space="preserve">19. Спинальная мышечная атрофия 1 и 2 типа, мышечная дистрофия </w:t>
      </w:r>
      <w:proofErr w:type="spellStart"/>
      <w:r w:rsidRPr="000A54CF">
        <w:rPr>
          <w:rFonts w:ascii="Times New Roman" w:hAnsi="Times New Roman" w:cs="Times New Roman"/>
        </w:rPr>
        <w:t>Дюшена</w:t>
      </w:r>
      <w:proofErr w:type="spellEnd"/>
      <w:r w:rsidRPr="000A54CF">
        <w:rPr>
          <w:rFonts w:ascii="Times New Roman" w:hAnsi="Times New Roman" w:cs="Times New Roman"/>
        </w:rPr>
        <w:t xml:space="preserve"> и другие тяжелые формы мышечной дистрофии.</w:t>
      </w:r>
    </w:p>
    <w:p w14:paraId="20506598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 xml:space="preserve">20. Тяжелые системные и генетические заболевания в том числе, несовершенный </w:t>
      </w:r>
      <w:proofErr w:type="spellStart"/>
      <w:r w:rsidRPr="000A54CF">
        <w:rPr>
          <w:rFonts w:ascii="Times New Roman" w:hAnsi="Times New Roman" w:cs="Times New Roman"/>
        </w:rPr>
        <w:t>остеогенез</w:t>
      </w:r>
      <w:proofErr w:type="spellEnd"/>
      <w:r w:rsidRPr="000A54CF">
        <w:rPr>
          <w:rFonts w:ascii="Times New Roman" w:hAnsi="Times New Roman" w:cs="Times New Roman"/>
        </w:rPr>
        <w:t xml:space="preserve">, </w:t>
      </w:r>
      <w:proofErr w:type="spellStart"/>
      <w:r w:rsidRPr="000A54CF">
        <w:rPr>
          <w:rFonts w:ascii="Times New Roman" w:hAnsi="Times New Roman" w:cs="Times New Roman"/>
        </w:rPr>
        <w:t>мукосахарополидоз</w:t>
      </w:r>
      <w:proofErr w:type="spellEnd"/>
      <w:r w:rsidRPr="000A54CF">
        <w:rPr>
          <w:rFonts w:ascii="Times New Roman" w:hAnsi="Times New Roman" w:cs="Times New Roman"/>
        </w:rPr>
        <w:t xml:space="preserve">, </w:t>
      </w:r>
      <w:proofErr w:type="spellStart"/>
      <w:r w:rsidRPr="000A54CF">
        <w:rPr>
          <w:rFonts w:ascii="Times New Roman" w:hAnsi="Times New Roman" w:cs="Times New Roman"/>
        </w:rPr>
        <w:t>муковисцидоз</w:t>
      </w:r>
      <w:proofErr w:type="spellEnd"/>
      <w:r w:rsidRPr="000A54CF">
        <w:rPr>
          <w:rFonts w:ascii="Times New Roman" w:hAnsi="Times New Roman" w:cs="Times New Roman"/>
        </w:rPr>
        <w:t>.</w:t>
      </w:r>
    </w:p>
    <w:p w14:paraId="4756367C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 xml:space="preserve">21. </w:t>
      </w:r>
      <w:proofErr w:type="spellStart"/>
      <w:r w:rsidRPr="000A54CF">
        <w:rPr>
          <w:rFonts w:ascii="Times New Roman" w:hAnsi="Times New Roman" w:cs="Times New Roman"/>
        </w:rPr>
        <w:t>Целиакия</w:t>
      </w:r>
      <w:proofErr w:type="spellEnd"/>
      <w:r w:rsidRPr="000A54CF">
        <w:rPr>
          <w:rFonts w:ascii="Times New Roman" w:hAnsi="Times New Roman" w:cs="Times New Roman"/>
        </w:rPr>
        <w:t>.</w:t>
      </w:r>
    </w:p>
    <w:p w14:paraId="51750AB6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 xml:space="preserve">22. Наличие одной или нескольких </w:t>
      </w:r>
      <w:proofErr w:type="spellStart"/>
      <w:r w:rsidRPr="000A54CF">
        <w:rPr>
          <w:rFonts w:ascii="Times New Roman" w:hAnsi="Times New Roman" w:cs="Times New Roman"/>
        </w:rPr>
        <w:t>стом</w:t>
      </w:r>
      <w:proofErr w:type="spellEnd"/>
      <w:r w:rsidRPr="000A54CF">
        <w:rPr>
          <w:rFonts w:ascii="Times New Roman" w:hAnsi="Times New Roman" w:cs="Times New Roman"/>
        </w:rPr>
        <w:t xml:space="preserve"> (</w:t>
      </w:r>
      <w:proofErr w:type="spellStart"/>
      <w:r w:rsidRPr="000A54CF">
        <w:rPr>
          <w:rFonts w:ascii="Times New Roman" w:hAnsi="Times New Roman" w:cs="Times New Roman"/>
        </w:rPr>
        <w:t>гастростома</w:t>
      </w:r>
      <w:proofErr w:type="spellEnd"/>
      <w:r w:rsidRPr="000A54CF">
        <w:rPr>
          <w:rFonts w:ascii="Times New Roman" w:hAnsi="Times New Roman" w:cs="Times New Roman"/>
        </w:rPr>
        <w:t xml:space="preserve">, </w:t>
      </w:r>
      <w:proofErr w:type="spellStart"/>
      <w:r w:rsidRPr="000A54CF">
        <w:rPr>
          <w:rFonts w:ascii="Times New Roman" w:hAnsi="Times New Roman" w:cs="Times New Roman"/>
        </w:rPr>
        <w:t>трахеостома</w:t>
      </w:r>
      <w:proofErr w:type="spellEnd"/>
      <w:r w:rsidRPr="000A54CF">
        <w:rPr>
          <w:rFonts w:ascii="Times New Roman" w:hAnsi="Times New Roman" w:cs="Times New Roman"/>
        </w:rPr>
        <w:t>, шунт (при отсутствии заключения нейрохирурга об отсутствии дисфункции шунта)).</w:t>
      </w:r>
    </w:p>
    <w:p w14:paraId="1228D5E4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23. Состояние комы, сопора.</w:t>
      </w:r>
    </w:p>
    <w:p w14:paraId="474D0281" w14:textId="7CFF5D78" w:rsidR="009D7295" w:rsidRPr="000A54CF" w:rsidRDefault="009D7295" w:rsidP="000A54CF">
      <w:pPr>
        <w:spacing w:line="240" w:lineRule="auto"/>
        <w:mirrorIndents/>
        <w:rPr>
          <w:rFonts w:ascii="Times New Roman" w:hAnsi="Times New Roman" w:cs="Times New Roman"/>
        </w:rPr>
      </w:pPr>
    </w:p>
    <w:p w14:paraId="6BB1CA0A" w14:textId="77777777" w:rsidR="009D7295" w:rsidRPr="000A54CF" w:rsidRDefault="009D7295" w:rsidP="000A54CF">
      <w:pPr>
        <w:spacing w:line="240" w:lineRule="auto"/>
        <w:mirrorIndents/>
        <w:rPr>
          <w:rFonts w:ascii="Times New Roman" w:hAnsi="Times New Roman" w:cs="Times New Roman"/>
        </w:rPr>
      </w:pPr>
    </w:p>
    <w:sectPr w:rsidR="009D7295" w:rsidRPr="000A54CF" w:rsidSect="000A54C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BE3"/>
    <w:multiLevelType w:val="hybridMultilevel"/>
    <w:tmpl w:val="D3306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6A20"/>
    <w:multiLevelType w:val="hybridMultilevel"/>
    <w:tmpl w:val="20082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F47A6"/>
    <w:multiLevelType w:val="hybridMultilevel"/>
    <w:tmpl w:val="C6FC5842"/>
    <w:lvl w:ilvl="0" w:tplc="4274B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C9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4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4D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2F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8A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E6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4F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44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E24526"/>
    <w:multiLevelType w:val="hybridMultilevel"/>
    <w:tmpl w:val="36A0F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50E2C"/>
    <w:multiLevelType w:val="hybridMultilevel"/>
    <w:tmpl w:val="B5809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2678B"/>
    <w:multiLevelType w:val="multilevel"/>
    <w:tmpl w:val="FEE2B43C"/>
    <w:lvl w:ilvl="0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●"/>
      <w:lvlJc w:val="left"/>
      <w:pPr>
        <w:ind w:left="16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13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1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28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5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2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49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58546A6"/>
    <w:multiLevelType w:val="hybridMultilevel"/>
    <w:tmpl w:val="2F24E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560C5"/>
    <w:multiLevelType w:val="hybridMultilevel"/>
    <w:tmpl w:val="2DD2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419F1"/>
    <w:multiLevelType w:val="hybridMultilevel"/>
    <w:tmpl w:val="BE1E32C6"/>
    <w:lvl w:ilvl="0" w:tplc="41608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84A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CEA7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CB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83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C31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AE4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E4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2C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A45DC9"/>
    <w:multiLevelType w:val="hybridMultilevel"/>
    <w:tmpl w:val="70D8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044A0"/>
    <w:multiLevelType w:val="hybridMultilevel"/>
    <w:tmpl w:val="E3641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B3540"/>
    <w:multiLevelType w:val="hybridMultilevel"/>
    <w:tmpl w:val="A50AE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11"/>
  </w:num>
  <w:num w:numId="11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A1"/>
    <w:rsid w:val="000A54CF"/>
    <w:rsid w:val="000E38B3"/>
    <w:rsid w:val="002F70A1"/>
    <w:rsid w:val="003B699F"/>
    <w:rsid w:val="00483012"/>
    <w:rsid w:val="004B1023"/>
    <w:rsid w:val="00666BA4"/>
    <w:rsid w:val="00690FCD"/>
    <w:rsid w:val="00792C52"/>
    <w:rsid w:val="009D7295"/>
    <w:rsid w:val="009E2D51"/>
    <w:rsid w:val="00A85674"/>
    <w:rsid w:val="00AD7998"/>
    <w:rsid w:val="00DB57D2"/>
    <w:rsid w:val="00F5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4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99F"/>
    <w:pPr>
      <w:ind w:left="720"/>
      <w:contextualSpacing/>
    </w:pPr>
  </w:style>
  <w:style w:type="paragraph" w:styleId="a4">
    <w:name w:val="No Spacing"/>
    <w:link w:val="a5"/>
    <w:uiPriority w:val="1"/>
    <w:qFormat/>
    <w:rsid w:val="003B699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D7295"/>
  </w:style>
  <w:style w:type="paragraph" w:customStyle="1" w:styleId="ConsPlusNormal">
    <w:name w:val="ConsPlusNormal"/>
    <w:rsid w:val="009D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99F"/>
    <w:pPr>
      <w:ind w:left="720"/>
      <w:contextualSpacing/>
    </w:pPr>
  </w:style>
  <w:style w:type="paragraph" w:styleId="a4">
    <w:name w:val="No Spacing"/>
    <w:link w:val="a5"/>
    <w:uiPriority w:val="1"/>
    <w:qFormat/>
    <w:rsid w:val="003B699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D7295"/>
  </w:style>
  <w:style w:type="paragraph" w:customStyle="1" w:styleId="ConsPlusNormal">
    <w:name w:val="ConsPlusNormal"/>
    <w:rsid w:val="009D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Шушунова</dc:creator>
  <cp:lastModifiedBy>beaver</cp:lastModifiedBy>
  <cp:revision>2</cp:revision>
  <dcterms:created xsi:type="dcterms:W3CDTF">2025-03-14T18:20:00Z</dcterms:created>
  <dcterms:modified xsi:type="dcterms:W3CDTF">2025-03-14T18:20:00Z</dcterms:modified>
</cp:coreProperties>
</file>